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50"/>
        <w:gridCol w:w="2070"/>
        <w:gridCol w:w="2430"/>
        <w:gridCol w:w="1602"/>
      </w:tblGrid>
      <w:tr w14:paraId="5F36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80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消毒供应中心管理追溯系统推介报名表</w:t>
            </w:r>
          </w:p>
        </w:tc>
      </w:tr>
      <w:tr w14:paraId="04A9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2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A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7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联系人及电话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D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3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主要业绩</w:t>
            </w:r>
          </w:p>
        </w:tc>
      </w:tr>
      <w:tr w14:paraId="4FAA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9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221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8FA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93E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CB1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5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8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EDB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AFB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957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3FE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3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C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C98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B82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B69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D35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F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F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5A4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EF3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3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"mailto:skycslg@126.com" \o "mailto:skycslg@126.com"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00E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CADE3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2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2025-08-05T08:55:53Z</dcterms:created>
  <dc:creator>lydfyy</dc:creator>
  <cp:lastModifiedBy>lydfyy</cp:lastModifiedBy>
  <dcterms:modified xsi:type="dcterms:W3CDTF">2025-08-05T08:56:10Z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eyJoZGlkIjoiZDBiYWFlZjFjNDJmZmMzMmFmMzhjZDRjOTNjNWEzZGMiLCJ1c2VySWQiOiI3ODg3MTAyODEifQ==</vt:lpwstr>
  </property>
  <property fmtid="{D5CDD505-2E9C-101B-9397-08002B2CF9AE}" pid="4" name="ICV">
    <vt:lpwstr>6143D80DCCF44E92BD2F3E5767B6964C_12</vt:lpwstr>
  </property>
</Properties>
</file>